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567"/>
        <w:gridCol w:w="45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Согласованно: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Начальник Управления образования, культуры, спорта и   молодежной политики администрации Аромашевского муниципального района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_______________ А.А.Анаприюк 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7" w:type="dxa"/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Утверждаю: </w:t>
            </w:r>
          </w:p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Директор МАОУ ДО </w:t>
            </w:r>
          </w:p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«Дом детского творчества»</w:t>
            </w:r>
          </w:p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________________А.Ф.Богачков</w:t>
            </w:r>
          </w:p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проведении районного профилактического месячника «Здоровый защитник – опора России!»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Районный профилактический месячник «Здоровый защитник – опора России!»  (далее - Месячник) проводится в рамках проекта организации областных массовых мероприятий, направленных на профилактику употребления психоактивных веществ и пропаганду здорового образа жизни  «Областной профилактический марафон « Тюменская область – территория независимости»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Сохранение репродуктивного здоровья лиц призывного возраста, пропаганда здорового и безопасного образа жизни.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Пропаганда здорового образа жизни, формирование навыков здоровье сбережения, информирование о мерах, направленных на сохранение репродуктивного здоровья;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Профилактика употребления алкоголя, наркотиков, табакокурения среди молодых людей; 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Привлечение юношей к занятиям физической культурой и спортом, соблюдению режима питания и правил личной гигиены. </w:t>
      </w:r>
    </w:p>
    <w:p>
      <w:pPr>
        <w:spacing w:after="0" w:line="240" w:lineRule="auto"/>
        <w:rPr>
          <w:rFonts w:ascii="Times New Roman" w:hAnsi="Times New Roman" w:eastAsia="Arial Unicode MS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Организаторы Месячника </w:t>
      </w:r>
      <w:r>
        <w:rPr>
          <w:rFonts w:ascii="Times New Roman" w:hAnsi="Times New Roman" w:eastAsia="Arial Unicode MS" w:cs="Times New Roman"/>
          <w:b/>
          <w:sz w:val="24"/>
          <w:szCs w:val="24"/>
          <w:lang w:eastAsia="ru-RU"/>
        </w:rPr>
        <w:t xml:space="preserve">– </w:t>
      </w:r>
      <w:r>
        <w:rPr>
          <w:rFonts w:ascii="Times New Roman" w:hAnsi="Times New Roman" w:eastAsia="Arial Unicode MS" w:cs="Times New Roman"/>
          <w:sz w:val="24"/>
          <w:szCs w:val="24"/>
          <w:lang w:eastAsia="ru-RU"/>
        </w:rPr>
        <w:t>Управление образования, культуры, спорта и молодежной политики</w:t>
      </w:r>
      <w:r>
        <w:t xml:space="preserve"> </w:t>
      </w:r>
      <w:r>
        <w:rPr>
          <w:rFonts w:ascii="Times New Roman" w:hAnsi="Times New Roman" w:eastAsia="Arial Unicode MS" w:cs="Times New Roman"/>
          <w:sz w:val="24"/>
          <w:szCs w:val="24"/>
          <w:lang w:eastAsia="ru-RU"/>
        </w:rPr>
        <w:t>администрации Аромашевского муниципального района.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Arial Unicode MS" w:cs="Times New Roman"/>
          <w:b/>
          <w:sz w:val="24"/>
          <w:szCs w:val="24"/>
          <w:lang w:eastAsia="ru-RU"/>
        </w:rPr>
        <w:t>Разработчик</w:t>
      </w:r>
      <w:r>
        <w:rPr>
          <w:rFonts w:ascii="Times New Roman" w:hAnsi="Times New Roman" w:eastAsia="Arial Unicode MS" w:cs="Times New Roman"/>
          <w:sz w:val="24"/>
          <w:szCs w:val="24"/>
          <w:lang w:eastAsia="ru-RU"/>
        </w:rPr>
        <w:t xml:space="preserve"> положения -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МАОУ ДО «Дом детского творчества»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месячника</w:t>
      </w:r>
      <w:r>
        <w:rPr>
          <w:rFonts w:ascii="Times New Roman" w:hAnsi="Times New Roman" w:cs="Times New Roman"/>
          <w:sz w:val="24"/>
          <w:szCs w:val="24"/>
        </w:rPr>
        <w:t>: в мероприятиях месячника принимают участие учащиеся общеобразовательных школ,   молодые люди допризывного возраста.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Проведение Месячника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Месячник проводится с 1 по 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9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февраля 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во всех общеобразовательных учреждениях Аромашевского муниципального района.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Месячника проводится информационно- разъяснительная работа среди молодых людей призывного возраста: </w:t>
      </w:r>
    </w:p>
    <w:p>
      <w:pPr>
        <w:pStyle w:val="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Профилактические беседы на темы здоровье сбережения, здорового питания, соблюдения правил личной гигиены, ведение активного и безопасного образа жизни, пропаганда ценностей здорового образа жизни.</w:t>
      </w:r>
    </w:p>
    <w:p>
      <w:pPr>
        <w:pStyle w:val="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Анкетирование на тему:  «Что я делаю,  чтобы сохранить свое здоровье?» </w:t>
      </w:r>
    </w:p>
    <w:p>
      <w:pPr>
        <w:pStyle w:val="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Распространение буклетов «Мальчик, юноша, мужчина»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проведения районного профилактического месячника «Здоровый защитник – опора России!» направляется образовательными учреждениями  в форме фотоотчетов (3-5 фотографий)  в МАОУ ДО «Дом детского творчества» в срок 4 марта 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по электронной почте : </w:t>
      </w:r>
      <w:r>
        <w:fldChar w:fldCharType="begin"/>
      </w:r>
      <w:r>
        <w:instrText xml:space="preserve"> HYPERLINK "mailto:arom_ddt@mail.ru" </w:instrText>
      </w:r>
      <w:r>
        <w:fldChar w:fldCharType="separate"/>
      </w:r>
      <w:r>
        <w:rPr>
          <w:rStyle w:val="3"/>
          <w:rFonts w:ascii="Times New Roman" w:hAnsi="Times New Roman" w:cs="Times New Roman"/>
          <w:sz w:val="24"/>
          <w:szCs w:val="24"/>
          <w:lang w:val="en-US"/>
        </w:rPr>
        <w:t>arom</w:t>
      </w:r>
      <w:r>
        <w:rPr>
          <w:rStyle w:val="3"/>
          <w:rFonts w:ascii="Times New Roman" w:hAnsi="Times New Roman" w:cs="Times New Roman"/>
          <w:sz w:val="24"/>
          <w:szCs w:val="24"/>
        </w:rPr>
        <w:t>_</w:t>
      </w:r>
      <w:r>
        <w:rPr>
          <w:rStyle w:val="3"/>
          <w:rFonts w:ascii="Times New Roman" w:hAnsi="Times New Roman" w:cs="Times New Roman"/>
          <w:sz w:val="24"/>
          <w:szCs w:val="24"/>
          <w:lang w:val="en-US"/>
        </w:rPr>
        <w:t>ddt</w:t>
      </w:r>
      <w:r>
        <w:rPr>
          <w:rStyle w:val="3"/>
          <w:rFonts w:ascii="Times New Roman" w:hAnsi="Times New Roman" w:cs="Times New Roman"/>
          <w:sz w:val="24"/>
          <w:szCs w:val="24"/>
        </w:rPr>
        <w:t>@</w:t>
      </w:r>
      <w:r>
        <w:rPr>
          <w:rStyle w:val="3"/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Style w:val="3"/>
          <w:rFonts w:ascii="Times New Roman" w:hAnsi="Times New Roman" w:cs="Times New Roman"/>
          <w:sz w:val="24"/>
          <w:szCs w:val="24"/>
        </w:rPr>
        <w:t>.</w:t>
      </w:r>
      <w:r>
        <w:rPr>
          <w:rStyle w:val="3"/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Style w:val="3"/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>
      <w:pgSz w:w="11906" w:h="16838"/>
      <w:pgMar w:top="426" w:right="707" w:bottom="284" w:left="1418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C6091"/>
    <w:multiLevelType w:val="multilevel"/>
    <w:tmpl w:val="556C609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5B66EFB"/>
    <w:multiLevelType w:val="multilevel"/>
    <w:tmpl w:val="55B66EF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75"/>
    <w:rsid w:val="00093BE7"/>
    <w:rsid w:val="00177569"/>
    <w:rsid w:val="00201F45"/>
    <w:rsid w:val="0025067B"/>
    <w:rsid w:val="00406FD6"/>
    <w:rsid w:val="004A291D"/>
    <w:rsid w:val="004A4E98"/>
    <w:rsid w:val="005F00B3"/>
    <w:rsid w:val="0060423F"/>
    <w:rsid w:val="00686E9C"/>
    <w:rsid w:val="006E6BD8"/>
    <w:rsid w:val="007309B6"/>
    <w:rsid w:val="00742B8F"/>
    <w:rsid w:val="0076241F"/>
    <w:rsid w:val="00774FCB"/>
    <w:rsid w:val="009659F9"/>
    <w:rsid w:val="00997EE2"/>
    <w:rsid w:val="009D0F67"/>
    <w:rsid w:val="009D1336"/>
    <w:rsid w:val="009E1425"/>
    <w:rsid w:val="00A541CD"/>
    <w:rsid w:val="00AA2575"/>
    <w:rsid w:val="00AB4CD5"/>
    <w:rsid w:val="00B37332"/>
    <w:rsid w:val="00C10DD0"/>
    <w:rsid w:val="00EE6FD2"/>
    <w:rsid w:val="7144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 w:themeColor="hyperlink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365</Words>
  <Characters>2081</Characters>
  <Lines>17</Lines>
  <Paragraphs>4</Paragraphs>
  <TotalTime>3</TotalTime>
  <ScaleCrop>false</ScaleCrop>
  <LinksUpToDate>false</LinksUpToDate>
  <CharactersWithSpaces>2442</CharactersWithSpaces>
  <Application>WPS Office_11.2.0.9127_F1E327BC-269C-435d-A152-05C5408002CA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2019-01-17T05:19:00Z</dcterms:created>
  <dc:creator>гость 1</dc:creator>
  <cp:lastModifiedBy>COMP1</cp:lastModifiedBy>
  <cp:lastPrinted>2014-01-28T03:45:00Z</cp:lastPrinted>
  <dcterms:modified xsi:type="dcterms:W3CDTF">2020-01-16T04:19:16Z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1049-11.2.0.9127</vt:lpwstr>
  </property>
</Properties>
</file>