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4A0"/>
      </w:tblPr>
      <w:tblGrid>
        <w:gridCol w:w="4644"/>
        <w:gridCol w:w="567"/>
        <w:gridCol w:w="4537"/>
      </w:tblGrid>
      <w:tr w:rsidR="00D70F4E" w:rsidRPr="004B4E79" w:rsidTr="00D70F4E">
        <w:tc>
          <w:tcPr>
            <w:tcW w:w="4644" w:type="dxa"/>
          </w:tcPr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Согласованно: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образования, культуры, спорта и   молодежной политики администрации Аромашевского муниципального района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А.А.Анаприюк</w:t>
            </w:r>
            <w:proofErr w:type="spellEnd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</w:t>
            </w:r>
            <w:r w:rsidR="000D29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hideMark/>
          </w:tcPr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МАОУ </w:t>
            </w:r>
            <w:proofErr w:type="gramStart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70F4E" w:rsidRPr="00D70F4E" w:rsidRDefault="00D70F4E" w:rsidP="00D70F4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«Дом детского творчества»</w:t>
            </w:r>
          </w:p>
          <w:p w:rsidR="00D70F4E" w:rsidRPr="00D70F4E" w:rsidRDefault="00D70F4E" w:rsidP="000D29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 </w:t>
            </w:r>
            <w:proofErr w:type="spellStart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А.Ф.Богачков</w:t>
            </w:r>
            <w:proofErr w:type="spellEnd"/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</w:t>
            </w:r>
            <w:r w:rsidR="000D29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D70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301834" w:rsidRPr="00301834" w:rsidRDefault="00301834" w:rsidP="00301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01834" w:rsidRDefault="0061742B" w:rsidP="003018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1742B" w:rsidRPr="00301834" w:rsidRDefault="0061742B" w:rsidP="003018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районного конкурса юных </w:t>
      </w:r>
      <w:r w:rsidR="006402E0" w:rsidRPr="0061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</w:t>
      </w:r>
      <w:r w:rsidR="0064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402E0" w:rsidRPr="0061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урсоводов</w:t>
      </w:r>
      <w:r w:rsidRPr="0061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742B" w:rsidRPr="00301834" w:rsidRDefault="0061742B" w:rsidP="0030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0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 и знай свой родной край</w:t>
      </w:r>
      <w:r w:rsidRPr="0030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76E1" w:rsidRDefault="007976E1" w:rsidP="00797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5C5" w:rsidRDefault="00B922EC" w:rsidP="005545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Организаторами конкурса</w:t>
      </w:r>
    </w:p>
    <w:p w:rsidR="00B922EC" w:rsidRDefault="00E84763" w:rsidP="00B922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763">
        <w:rPr>
          <w:rFonts w:ascii="Times New Roman" w:eastAsia="Times New Roman" w:hAnsi="Times New Roman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8476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образования, культуры, спорта и   молодежной политики</w:t>
      </w:r>
      <w:r w:rsidR="00B922EC">
        <w:rPr>
          <w:rFonts w:ascii="Times New Roman" w:eastAsia="Times New Roman" w:hAnsi="Times New Roman"/>
          <w:sz w:val="24"/>
          <w:szCs w:val="24"/>
          <w:lang w:eastAsia="ru-RU"/>
        </w:rPr>
        <w:t xml:space="preserve">, МАОУ </w:t>
      </w:r>
      <w:proofErr w:type="gramStart"/>
      <w:r w:rsidR="00B922EC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B922E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B922EC">
        <w:rPr>
          <w:rFonts w:ascii="Times New Roman" w:eastAsia="Times New Roman" w:hAnsi="Times New Roman"/>
          <w:sz w:val="24"/>
          <w:szCs w:val="24"/>
          <w:lang w:eastAsia="ru-RU"/>
        </w:rPr>
        <w:t>Дом</w:t>
      </w:r>
      <w:proofErr w:type="gramEnd"/>
      <w:r w:rsidR="00B922E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творчества»</w:t>
      </w:r>
    </w:p>
    <w:p w:rsidR="00B922EC" w:rsidRDefault="00B922EC" w:rsidP="00617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42B" w:rsidRPr="0061742B" w:rsidRDefault="0061742B" w:rsidP="00554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301834"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конкурса</w:t>
      </w:r>
    </w:p>
    <w:p w:rsidR="00B30427" w:rsidRPr="005213D2" w:rsidRDefault="00B30427" w:rsidP="00B30427">
      <w:pPr>
        <w:pStyle w:val="a8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3308C">
        <w:rPr>
          <w:rFonts w:ascii="Times New Roman" w:hAnsi="Times New Roman"/>
          <w:sz w:val="24"/>
          <w:szCs w:val="24"/>
        </w:rPr>
        <w:t xml:space="preserve">Конкурс </w:t>
      </w:r>
      <w:r>
        <w:rPr>
          <w:rFonts w:ascii="Times New Roman" w:hAnsi="Times New Roman"/>
          <w:iCs/>
          <w:sz w:val="24"/>
          <w:szCs w:val="24"/>
        </w:rPr>
        <w:t>юных экскурсоводов и на  лучший экскурсионный маршрут «Люби и знай свой край родной»</w:t>
      </w:r>
      <w:r w:rsidRPr="0043308C">
        <w:rPr>
          <w:rFonts w:ascii="Times New Roman" w:hAnsi="Times New Roman"/>
          <w:sz w:val="24"/>
          <w:szCs w:val="24"/>
        </w:rPr>
        <w:t xml:space="preserve"> проводится </w:t>
      </w:r>
      <w:r w:rsidRPr="00CB47F1">
        <w:rPr>
          <w:rFonts w:ascii="Times New Roman" w:hAnsi="Times New Roman"/>
          <w:b/>
          <w:sz w:val="24"/>
          <w:szCs w:val="24"/>
        </w:rPr>
        <w:t>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116">
        <w:rPr>
          <w:rFonts w:ascii="Times New Roman" w:eastAsia="Times New Roman" w:hAnsi="Times New Roman"/>
          <w:bCs/>
          <w:sz w:val="24"/>
          <w:szCs w:val="26"/>
          <w:lang w:eastAsia="ar-SA"/>
        </w:rPr>
        <w:t>с</w:t>
      </w:r>
      <w:r>
        <w:rPr>
          <w:rFonts w:ascii="Times New Roman" w:eastAsia="Times New Roman" w:hAnsi="Times New Roman"/>
          <w:sz w:val="24"/>
          <w:szCs w:val="26"/>
          <w:lang w:eastAsia="ar-SA"/>
        </w:rPr>
        <w:t>оздания</w:t>
      </w:r>
      <w:r w:rsidRPr="006C2116">
        <w:rPr>
          <w:rFonts w:ascii="Times New Roman" w:eastAsia="Times New Roman" w:hAnsi="Times New Roman"/>
          <w:sz w:val="24"/>
          <w:szCs w:val="26"/>
          <w:lang w:eastAsia="ar-SA"/>
        </w:rPr>
        <w:t xml:space="preserve"> условий для </w:t>
      </w:r>
      <w:proofErr w:type="gramStart"/>
      <w:r w:rsidRPr="006C2116">
        <w:rPr>
          <w:rFonts w:ascii="Times New Roman" w:eastAsia="Times New Roman" w:hAnsi="Times New Roman"/>
          <w:sz w:val="24"/>
          <w:szCs w:val="26"/>
          <w:lang w:eastAsia="ar-SA"/>
        </w:rPr>
        <w:t>включения</w:t>
      </w:r>
      <w:proofErr w:type="gramEnd"/>
      <w:r w:rsidRPr="006C2116">
        <w:rPr>
          <w:rFonts w:ascii="Times New Roman" w:eastAsia="Times New Roman" w:hAnsi="Times New Roman"/>
          <w:sz w:val="24"/>
          <w:szCs w:val="26"/>
          <w:lang w:eastAsia="ar-SA"/>
        </w:rPr>
        <w:t xml:space="preserve"> обучающихся в творческую работу в области </w:t>
      </w:r>
      <w:proofErr w:type="spellStart"/>
      <w:r w:rsidRPr="006C2116">
        <w:rPr>
          <w:rFonts w:ascii="Times New Roman" w:eastAsia="Times New Roman" w:hAnsi="Times New Roman"/>
          <w:sz w:val="24"/>
          <w:szCs w:val="26"/>
          <w:lang w:eastAsia="ar-SA"/>
        </w:rPr>
        <w:t>экскурсоведения</w:t>
      </w:r>
      <w:proofErr w:type="spellEnd"/>
      <w:r w:rsidRPr="006C2116">
        <w:rPr>
          <w:rFonts w:ascii="Times New Roman" w:eastAsia="Times New Roman" w:hAnsi="Times New Roman"/>
          <w:sz w:val="24"/>
          <w:szCs w:val="26"/>
          <w:lang w:eastAsia="ar-SA"/>
        </w:rPr>
        <w:t>.</w:t>
      </w:r>
    </w:p>
    <w:p w:rsidR="00B30427" w:rsidRPr="005213D2" w:rsidRDefault="00B30427" w:rsidP="00B30427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DA2971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 w:rsidRPr="005213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30427" w:rsidRPr="005213D2" w:rsidRDefault="00B30427" w:rsidP="00B30427">
      <w:pPr>
        <w:numPr>
          <w:ilvl w:val="0"/>
          <w:numId w:val="1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5213D2">
        <w:rPr>
          <w:rFonts w:ascii="Times New Roman" w:hAnsi="Times New Roman"/>
          <w:color w:val="000000" w:themeColor="text1"/>
          <w:sz w:val="24"/>
          <w:szCs w:val="24"/>
        </w:rPr>
        <w:t>расширение знаний школьников по истории и краеведению;</w:t>
      </w:r>
    </w:p>
    <w:p w:rsidR="00B30427" w:rsidRPr="004C06F6" w:rsidRDefault="00B30427" w:rsidP="00B30427">
      <w:pPr>
        <w:numPr>
          <w:ilvl w:val="0"/>
          <w:numId w:val="16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Style w:val="invt1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4C06F6">
        <w:rPr>
          <w:rFonts w:ascii="Times New Roman" w:hAnsi="Times New Roman"/>
          <w:color w:val="000000" w:themeColor="text1"/>
          <w:sz w:val="24"/>
          <w:szCs w:val="24"/>
        </w:rPr>
        <w:t>овершенствование владением экскурсионными методиками;</w:t>
      </w:r>
    </w:p>
    <w:p w:rsidR="00B30427" w:rsidRPr="004C06F6" w:rsidRDefault="00B30427" w:rsidP="00B3042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invt1"/>
          <w:color w:val="000000" w:themeColor="text1"/>
          <w:sz w:val="24"/>
          <w:szCs w:val="24"/>
        </w:rPr>
        <w:t>в</w:t>
      </w:r>
      <w:r w:rsidRPr="004C06F6">
        <w:rPr>
          <w:rStyle w:val="invt1"/>
          <w:color w:val="000000" w:themeColor="text1"/>
          <w:sz w:val="24"/>
          <w:szCs w:val="24"/>
        </w:rPr>
        <w:t xml:space="preserve">оспитание эстетических и творческих способностей; </w:t>
      </w:r>
    </w:p>
    <w:p w:rsidR="00B30427" w:rsidRPr="004C06F6" w:rsidRDefault="00B30427" w:rsidP="00B3042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4C06F6">
        <w:rPr>
          <w:rFonts w:ascii="Times New Roman" w:hAnsi="Times New Roman"/>
          <w:color w:val="000000" w:themeColor="text1"/>
          <w:sz w:val="24"/>
          <w:szCs w:val="24"/>
        </w:rPr>
        <w:t>овышение культурного и образовательного уровня детей и подростков;</w:t>
      </w:r>
    </w:p>
    <w:p w:rsidR="00B30427" w:rsidRDefault="00B30427" w:rsidP="00B30427">
      <w:pPr>
        <w:numPr>
          <w:ilvl w:val="0"/>
          <w:numId w:val="16"/>
        </w:numPr>
        <w:spacing w:after="0" w:line="240" w:lineRule="auto"/>
        <w:jc w:val="both"/>
        <w:rPr>
          <w:rStyle w:val="invt1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4C06F6">
        <w:rPr>
          <w:rFonts w:ascii="Times New Roman" w:hAnsi="Times New Roman"/>
          <w:color w:val="000000" w:themeColor="text1"/>
          <w:sz w:val="24"/>
          <w:szCs w:val="24"/>
        </w:rPr>
        <w:t>оздание банка экскурсионных маршрутов.</w:t>
      </w:r>
      <w:r w:rsidRPr="004C06F6">
        <w:rPr>
          <w:rStyle w:val="invt1"/>
          <w:color w:val="000000" w:themeColor="text1"/>
          <w:sz w:val="24"/>
          <w:szCs w:val="24"/>
        </w:rPr>
        <w:t xml:space="preserve"> </w:t>
      </w:r>
    </w:p>
    <w:p w:rsidR="005C4A53" w:rsidRDefault="005C4A53" w:rsidP="006174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B" w:rsidRPr="0061742B" w:rsidRDefault="0061742B" w:rsidP="0055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187768" w:rsidRPr="00187768" w:rsidRDefault="00187768" w:rsidP="00187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приглашаются юные экскурсоводы в возрасте от </w:t>
      </w:r>
      <w:r w:rsidR="003216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 лет. Итоги конкурса подводятся по </w:t>
      </w:r>
      <w:r w:rsidR="00EC2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</w:t>
      </w:r>
      <w:r w:rsidRPr="0018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возрастным группам:</w:t>
      </w:r>
    </w:p>
    <w:p w:rsidR="00301834" w:rsidRDefault="00EC2633" w:rsidP="0061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-11-13 лет;</w:t>
      </w:r>
    </w:p>
    <w:p w:rsidR="00EC2633" w:rsidRDefault="00EC2633" w:rsidP="0061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-14-17 лет.</w:t>
      </w:r>
    </w:p>
    <w:p w:rsidR="005545C5" w:rsidRDefault="0061742B" w:rsidP="0055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</w:t>
      </w:r>
    </w:p>
    <w:p w:rsidR="0061742B" w:rsidRPr="0061742B" w:rsidRDefault="00E84763" w:rsidP="0061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D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1742B"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</w:t>
      </w:r>
      <w:r w:rsidR="000D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1742B"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BC6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нач. 10.00ч.</w:t>
      </w:r>
    </w:p>
    <w:p w:rsidR="00301834" w:rsidRDefault="005545C5" w:rsidP="00554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подать заявку,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эл. адрес </w:t>
      </w:r>
      <w:hyperlink r:id="rId5" w:history="1">
        <w:r w:rsidRPr="007E2D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arom</w:t>
        </w:r>
        <w:r w:rsidRPr="0061742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7E2D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ddt</w:t>
        </w:r>
        <w:r w:rsidRPr="0061742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E2D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1742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E2D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заверенную директором ОУ, в которой указать тему экскурсии и данные об участнике </w:t>
      </w:r>
      <w:proofErr w:type="gramStart"/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школа, класс, руководитель</w:t>
      </w: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01834" w:rsidRPr="0061742B" w:rsidRDefault="00301834" w:rsidP="0030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</w:t>
      </w:r>
    </w:p>
    <w:p w:rsidR="00756417" w:rsidRDefault="00756417" w:rsidP="00756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color w:val="000000" w:themeColor="text1"/>
        </w:rPr>
      </w:pPr>
    </w:p>
    <w:p w:rsidR="00756417" w:rsidRPr="001126D0" w:rsidRDefault="00756417" w:rsidP="0075641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000000" w:themeColor="text1"/>
          <w:sz w:val="22"/>
        </w:rPr>
      </w:pPr>
      <w:r>
        <w:rPr>
          <w:rStyle w:val="a7"/>
          <w:color w:val="000000" w:themeColor="text1"/>
        </w:rPr>
        <w:t>Условия проведения К</w:t>
      </w:r>
      <w:r w:rsidRPr="004C06F6">
        <w:rPr>
          <w:rStyle w:val="a7"/>
          <w:color w:val="000000" w:themeColor="text1"/>
        </w:rPr>
        <w:t>онкурса</w:t>
      </w:r>
    </w:p>
    <w:p w:rsidR="00756417" w:rsidRDefault="00756417" w:rsidP="00756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1126D0">
        <w:rPr>
          <w:b/>
          <w:color w:val="000000" w:themeColor="text1"/>
          <w:szCs w:val="28"/>
        </w:rPr>
        <w:tab/>
      </w:r>
      <w:r w:rsidRPr="001126D0">
        <w:rPr>
          <w:color w:val="000000" w:themeColor="text1"/>
          <w:sz w:val="22"/>
          <w:szCs w:val="28"/>
        </w:rPr>
        <w:t xml:space="preserve">Экскурсия </w:t>
      </w:r>
      <w:r w:rsidRPr="001126D0">
        <w:rPr>
          <w:color w:val="000000" w:themeColor="text1"/>
          <w:szCs w:val="28"/>
        </w:rPr>
        <w:t xml:space="preserve">должна быть выполнена по заявленным </w:t>
      </w:r>
      <w:r>
        <w:rPr>
          <w:color w:val="000000" w:themeColor="text1"/>
        </w:rPr>
        <w:t>номинациям.</w:t>
      </w:r>
    </w:p>
    <w:p w:rsidR="00756417" w:rsidRPr="001126D0" w:rsidRDefault="00756417" w:rsidP="0075641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Участникам рекомендуется использовать краеведческий материал Аромашевского района, Тюменской области.  Желательна апробация экскурсионного материала. На конкурсе </w:t>
      </w:r>
      <w:proofErr w:type="gramStart"/>
      <w:r>
        <w:rPr>
          <w:color w:val="000000" w:themeColor="text1"/>
        </w:rPr>
        <w:t>обучающиеся</w:t>
      </w:r>
      <w:proofErr w:type="gramEnd"/>
      <w:r>
        <w:rPr>
          <w:color w:val="000000" w:themeColor="text1"/>
        </w:rPr>
        <w:t xml:space="preserve"> выступают со своими экскурсиями.</w:t>
      </w:r>
    </w:p>
    <w:p w:rsidR="00756417" w:rsidRPr="004C06F6" w:rsidRDefault="00756417" w:rsidP="007564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Время защиты экскурсии не более 10 минут!</w:t>
      </w:r>
    </w:p>
    <w:p w:rsidR="00756417" w:rsidRPr="004C06F6" w:rsidRDefault="00756417" w:rsidP="0075641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06F6">
        <w:rPr>
          <w:rFonts w:ascii="Times New Roman" w:hAnsi="Times New Roman"/>
          <w:color w:val="000000" w:themeColor="text1"/>
          <w:sz w:val="24"/>
          <w:szCs w:val="24"/>
        </w:rPr>
        <w:t xml:space="preserve">Для  участия в Конкурсе  подается: </w:t>
      </w:r>
    </w:p>
    <w:p w:rsidR="00756417" w:rsidRPr="004C06F6" w:rsidRDefault="00756417" w:rsidP="0075641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06F6">
        <w:rPr>
          <w:rFonts w:ascii="Times New Roman" w:hAnsi="Times New Roman"/>
          <w:color w:val="000000" w:themeColor="text1"/>
          <w:sz w:val="24"/>
          <w:szCs w:val="24"/>
        </w:rPr>
        <w:t xml:space="preserve">- заявка, в которой указывается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Ф.И. автора работы, </w:t>
      </w:r>
      <w:r w:rsidRPr="004C06F6">
        <w:rPr>
          <w:rFonts w:ascii="Times New Roman" w:hAnsi="Times New Roman"/>
          <w:color w:val="000000" w:themeColor="text1"/>
          <w:sz w:val="24"/>
          <w:szCs w:val="24"/>
        </w:rPr>
        <w:t>образовательное учреждение, класс, возрастная категория, тема экскурсии,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Ф.И.О. научного руководителя</w:t>
      </w:r>
      <w:r w:rsidRPr="004C06F6">
        <w:rPr>
          <w:rFonts w:ascii="Times New Roman" w:hAnsi="Times New Roman"/>
          <w:color w:val="000000" w:themeColor="text1"/>
          <w:sz w:val="24"/>
          <w:szCs w:val="24"/>
        </w:rPr>
        <w:t xml:space="preserve"> без сокращений; </w:t>
      </w:r>
    </w:p>
    <w:p w:rsidR="00756417" w:rsidRPr="004C06F6" w:rsidRDefault="00756417" w:rsidP="0075641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06F6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текст экскурсии.</w:t>
      </w:r>
      <w:r w:rsidRPr="004C06F6">
        <w:rPr>
          <w:rFonts w:ascii="Times New Roman" w:hAnsi="Times New Roman"/>
          <w:color w:val="000000" w:themeColor="text1"/>
          <w:sz w:val="24"/>
          <w:szCs w:val="24"/>
        </w:rPr>
        <w:t xml:space="preserve">   </w:t>
      </w:r>
    </w:p>
    <w:p w:rsidR="005C4A53" w:rsidRDefault="005C4A53" w:rsidP="00554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417" w:rsidRPr="00301834" w:rsidRDefault="00756417" w:rsidP="00554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53" w:rsidRDefault="00187768" w:rsidP="00554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</w:t>
      </w:r>
    </w:p>
    <w:p w:rsidR="00A16961" w:rsidRPr="00A16961" w:rsidRDefault="00A16961" w:rsidP="00A1696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7"/>
        </w:rPr>
      </w:pPr>
      <w:r w:rsidRPr="00A16961">
        <w:rPr>
          <w:color w:val="000000"/>
          <w:szCs w:val="27"/>
        </w:rPr>
        <w:lastRenderedPageBreak/>
        <w:t>Конкурс проводится по тематическим номинациям:</w:t>
      </w:r>
    </w:p>
    <w:p w:rsidR="00A16961" w:rsidRPr="000D2962" w:rsidRDefault="00B30427" w:rsidP="00A1696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6"/>
          <w:szCs w:val="17"/>
        </w:rPr>
      </w:pPr>
      <w:r w:rsidRPr="00E07847">
        <w:rPr>
          <w:b/>
        </w:rPr>
        <w:t>«Нестандартный формат»</w:t>
      </w:r>
      <w:r>
        <w:t xml:space="preserve"> (экскурсии с нестандартными формами проведения, </w:t>
      </w:r>
      <w:proofErr w:type="spellStart"/>
      <w:r>
        <w:t>квест-</w:t>
      </w:r>
      <w:r w:rsidRPr="00E07847">
        <w:t>экскурсии</w:t>
      </w:r>
      <w:proofErr w:type="spellEnd"/>
      <w:r w:rsidRPr="00E07847">
        <w:t xml:space="preserve">, </w:t>
      </w:r>
      <w:r w:rsidR="00E07847" w:rsidRPr="00E07847">
        <w:t>вел</w:t>
      </w:r>
      <w:proofErr w:type="gramStart"/>
      <w:r w:rsidR="00E07847" w:rsidRPr="00E07847">
        <w:t>о-</w:t>
      </w:r>
      <w:proofErr w:type="gramEnd"/>
      <w:r w:rsidRPr="00E07847">
        <w:t xml:space="preserve"> экскурсии</w:t>
      </w:r>
      <w:r w:rsidR="00E07847" w:rsidRPr="00E07847">
        <w:t>, автопробег</w:t>
      </w:r>
      <w:r w:rsidRPr="00E07847">
        <w:t xml:space="preserve"> и т.п.)</w:t>
      </w:r>
      <w:r w:rsidR="00A16961" w:rsidRPr="00E07847">
        <w:rPr>
          <w:szCs w:val="27"/>
        </w:rPr>
        <w:t>Продолжительность экскурсии – не более 10 минут.</w:t>
      </w:r>
    </w:p>
    <w:p w:rsidR="00A16961" w:rsidRPr="00C35F11" w:rsidRDefault="00A16961" w:rsidP="005545C5">
      <w:pPr>
        <w:pStyle w:val="1"/>
        <w:spacing w:before="120" w:beforeAutospacing="0" w:after="120" w:afterAutospacing="0" w:line="240" w:lineRule="atLeast"/>
        <w:textAlignment w:val="baseline"/>
        <w:rPr>
          <w:b w:val="0"/>
          <w:bCs w:val="0"/>
          <w:kern w:val="0"/>
          <w:sz w:val="24"/>
          <w:szCs w:val="27"/>
        </w:rPr>
      </w:pPr>
      <w:r w:rsidRPr="00C35F11">
        <w:rPr>
          <w:bCs w:val="0"/>
          <w:kern w:val="0"/>
          <w:sz w:val="24"/>
          <w:szCs w:val="24"/>
        </w:rPr>
        <w:t>- «</w:t>
      </w:r>
      <w:r w:rsidR="005545C5" w:rsidRPr="00C35F11">
        <w:rPr>
          <w:bCs w:val="0"/>
          <w:kern w:val="0"/>
          <w:sz w:val="24"/>
          <w:szCs w:val="24"/>
        </w:rPr>
        <w:t xml:space="preserve">Аромашевский край – любовь моя!» </w:t>
      </w:r>
      <w:r w:rsidRPr="00C35F11">
        <w:rPr>
          <w:b w:val="0"/>
          <w:bCs w:val="0"/>
          <w:kern w:val="0"/>
          <w:sz w:val="24"/>
          <w:szCs w:val="27"/>
        </w:rPr>
        <w:t>Продолжительность экскурсии – не более 10 минут.</w:t>
      </w:r>
    </w:p>
    <w:p w:rsidR="005E1A59" w:rsidRDefault="005545C5" w:rsidP="005E1A59">
      <w:pPr>
        <w:pStyle w:val="a5"/>
        <w:shd w:val="clear" w:color="auto" w:fill="FFFFFF"/>
        <w:spacing w:before="0" w:beforeAutospacing="0" w:after="0" w:afterAutospacing="0"/>
        <w:rPr>
          <w:szCs w:val="27"/>
        </w:rPr>
      </w:pPr>
      <w:r w:rsidRPr="005545C5">
        <w:rPr>
          <w:b/>
          <w:bCs/>
          <w:color w:val="000000" w:themeColor="text1"/>
        </w:rPr>
        <w:t>- Военно-патриотическая экскурсия</w:t>
      </w:r>
      <w:r w:rsidR="005E1A59" w:rsidRPr="005545C5">
        <w:rPr>
          <w:b/>
        </w:rPr>
        <w:t>.</w:t>
      </w:r>
      <w:r w:rsidR="005E1A59" w:rsidRPr="005E1A59">
        <w:t xml:space="preserve"> </w:t>
      </w:r>
      <w:r w:rsidR="005E1A59" w:rsidRPr="005E1A59">
        <w:rPr>
          <w:szCs w:val="27"/>
        </w:rPr>
        <w:t xml:space="preserve"> Продолжительность экскурсии – не более 10 минут.</w:t>
      </w:r>
    </w:p>
    <w:p w:rsidR="005E1A59" w:rsidRPr="005E1A59" w:rsidRDefault="005545C5" w:rsidP="005E1A59">
      <w:pPr>
        <w:pStyle w:val="a5"/>
        <w:shd w:val="clear" w:color="auto" w:fill="FFFFFF"/>
        <w:spacing w:before="0" w:beforeAutospacing="0" w:after="0" w:afterAutospacing="0"/>
        <w:rPr>
          <w:szCs w:val="27"/>
        </w:rPr>
      </w:pPr>
      <w:r w:rsidRPr="005545C5">
        <w:rPr>
          <w:b/>
          <w:bCs/>
          <w:color w:val="000000" w:themeColor="text1"/>
        </w:rPr>
        <w:t>-  Экологический маршрут</w:t>
      </w:r>
      <w:r w:rsidR="005E1A59" w:rsidRPr="005545C5">
        <w:rPr>
          <w:b/>
        </w:rPr>
        <w:t>.</w:t>
      </w:r>
      <w:r w:rsidR="005E1A59" w:rsidRPr="005E1A59">
        <w:t xml:space="preserve"> </w:t>
      </w:r>
      <w:r w:rsidR="005E1A59" w:rsidRPr="005E1A59">
        <w:rPr>
          <w:szCs w:val="27"/>
        </w:rPr>
        <w:t xml:space="preserve"> Продолжительность экскурсии – не более 10 минут.</w:t>
      </w:r>
    </w:p>
    <w:p w:rsidR="00A16961" w:rsidRDefault="00A16961" w:rsidP="00A16961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:rsidR="005C4A53" w:rsidRPr="00301834" w:rsidRDefault="005C4A53" w:rsidP="005C4A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5C5" w:rsidRPr="00705B39" w:rsidRDefault="005545C5" w:rsidP="005545C5">
      <w:pPr>
        <w:shd w:val="clear" w:color="auto" w:fill="FFFFFF"/>
        <w:spacing w:after="0" w:line="240" w:lineRule="auto"/>
        <w:ind w:left="2977"/>
        <w:jc w:val="both"/>
        <w:textAlignment w:val="baseline"/>
        <w:rPr>
          <w:bCs/>
          <w:color w:val="000000" w:themeColor="text1"/>
          <w:sz w:val="24"/>
          <w:szCs w:val="24"/>
        </w:rPr>
      </w:pPr>
      <w:r w:rsidRPr="004C06F6"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Критерии оценки работы</w:t>
      </w:r>
    </w:p>
    <w:p w:rsidR="005545C5" w:rsidRPr="001126D0" w:rsidRDefault="005545C5" w:rsidP="00554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126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126D0">
        <w:rPr>
          <w:rFonts w:ascii="Times New Roman" w:hAnsi="Times New Roman"/>
          <w:color w:val="000000" w:themeColor="text1"/>
          <w:sz w:val="24"/>
          <w:szCs w:val="24"/>
        </w:rPr>
        <w:t xml:space="preserve">вторская позиция и самостоятельность в сборе материалов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</w:p>
    <w:p w:rsidR="005545C5" w:rsidRPr="001126D0" w:rsidRDefault="005545C5" w:rsidP="005545C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умение работать с аудиторией, отвечать на вопросы </w:t>
      </w:r>
      <w:r w:rsidRPr="001126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      </w:t>
      </w:r>
      <w:r w:rsidRPr="001126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</w:t>
      </w:r>
    </w:p>
    <w:p w:rsidR="005545C5" w:rsidRPr="001126D0" w:rsidRDefault="005545C5" w:rsidP="00554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126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1126D0">
        <w:rPr>
          <w:rFonts w:ascii="Times New Roman" w:hAnsi="Times New Roman"/>
          <w:color w:val="000000" w:themeColor="text1"/>
          <w:sz w:val="24"/>
          <w:szCs w:val="24"/>
        </w:rPr>
        <w:t xml:space="preserve">дейно-тематическое единство экскурсии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</w:p>
    <w:p w:rsidR="005545C5" w:rsidRPr="001126D0" w:rsidRDefault="005545C5" w:rsidP="00554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126D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формат подачи информации (артистизм, оригинальность)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26D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</w:p>
    <w:p w:rsidR="005545C5" w:rsidRDefault="005545C5" w:rsidP="00554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</w:t>
      </w:r>
      <w:r w:rsidRPr="001126D0">
        <w:rPr>
          <w:rFonts w:ascii="Times New Roman" w:hAnsi="Times New Roman"/>
          <w:color w:val="000000" w:themeColor="text1"/>
          <w:sz w:val="24"/>
          <w:szCs w:val="24"/>
        </w:rPr>
        <w:t xml:space="preserve">оответствие заявленной теме экскурсии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</w:p>
    <w:p w:rsidR="005545C5" w:rsidRPr="001126D0" w:rsidRDefault="005545C5" w:rsidP="005545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5545C5" w:rsidRDefault="005545C5" w:rsidP="005545C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06F6">
        <w:rPr>
          <w:rFonts w:ascii="Times New Roman" w:hAnsi="Times New Roman"/>
          <w:color w:val="000000" w:themeColor="text1"/>
          <w:sz w:val="24"/>
          <w:szCs w:val="24"/>
        </w:rPr>
        <w:t xml:space="preserve">Конкурсная работа должна  представлять собой экскурсию со </w:t>
      </w:r>
      <w:r>
        <w:rPr>
          <w:rFonts w:ascii="Times New Roman" w:hAnsi="Times New Roman"/>
          <w:color w:val="000000" w:themeColor="text1"/>
          <w:sz w:val="24"/>
          <w:szCs w:val="24"/>
        </w:rPr>
        <w:t>всеми характерными признаками.</w:t>
      </w:r>
    </w:p>
    <w:p w:rsidR="005545C5" w:rsidRPr="004C06F6" w:rsidRDefault="005545C5" w:rsidP="005545C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Критерии оценки работ действительны для заочного и очного этапов Конкурса.</w:t>
      </w:r>
    </w:p>
    <w:p w:rsidR="005545C5" w:rsidRDefault="005545C5" w:rsidP="005545C5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4C06F6">
        <w:rPr>
          <w:color w:val="000000" w:themeColor="text1"/>
        </w:rPr>
        <w:t xml:space="preserve">Работы автору не возвращаются. </w:t>
      </w:r>
    </w:p>
    <w:p w:rsidR="005545C5" w:rsidRDefault="005545C5" w:rsidP="005545C5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5545C5" w:rsidRDefault="005545C5" w:rsidP="005545C5">
      <w:pPr>
        <w:pStyle w:val="a5"/>
        <w:spacing w:before="0" w:beforeAutospacing="0" w:after="0" w:afterAutospacing="0"/>
        <w:ind w:left="3261" w:hanging="284"/>
        <w:jc w:val="both"/>
        <w:rPr>
          <w:color w:val="000000" w:themeColor="text1"/>
        </w:rPr>
      </w:pPr>
      <w:r w:rsidRPr="004B6BD2">
        <w:rPr>
          <w:b/>
          <w:color w:val="000000" w:themeColor="text1"/>
        </w:rPr>
        <w:t>Методические рекомендации</w:t>
      </w:r>
    </w:p>
    <w:p w:rsidR="005545C5" w:rsidRPr="00DC2BD0" w:rsidRDefault="005545C5" w:rsidP="005545C5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DC2BD0">
        <w:rPr>
          <w:color w:val="000000" w:themeColor="text1"/>
        </w:rPr>
        <w:t>Для подготовки экскурсионного проекта рекомендуется следовать следующей структуре:</w:t>
      </w:r>
    </w:p>
    <w:p w:rsidR="005545C5" w:rsidRPr="00D138A0" w:rsidRDefault="005545C5" w:rsidP="005545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D138A0">
        <w:rPr>
          <w:rFonts w:ascii="Times New Roman" w:hAnsi="Times New Roman"/>
          <w:bCs/>
          <w:color w:val="000000" w:themeColor="text1"/>
          <w:sz w:val="24"/>
          <w:szCs w:val="24"/>
        </w:rPr>
        <w:t>редставление экскурсовода и заявленной темы</w:t>
      </w:r>
      <w:r w:rsidRPr="00D138A0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5545C5" w:rsidRPr="00D138A0" w:rsidRDefault="005545C5" w:rsidP="005545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Pr="00D138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ступление </w:t>
      </w:r>
      <w:r w:rsidRPr="00D138A0">
        <w:rPr>
          <w:rFonts w:ascii="Times New Roman" w:hAnsi="Times New Roman"/>
          <w:color w:val="000000" w:themeColor="text1"/>
          <w:sz w:val="24"/>
          <w:szCs w:val="24"/>
        </w:rPr>
        <w:t xml:space="preserve">- суть темы и обоснование ее выбора; </w:t>
      </w:r>
    </w:p>
    <w:p w:rsidR="005545C5" w:rsidRPr="00D138A0" w:rsidRDefault="005545C5" w:rsidP="005545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D138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сновная часть - рассказ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согласно номинации</w:t>
      </w:r>
      <w:r w:rsidRPr="00D138A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545C5" w:rsidRPr="00D138A0" w:rsidRDefault="005545C5" w:rsidP="005545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з</w:t>
      </w:r>
      <w:r w:rsidRPr="00D138A0">
        <w:rPr>
          <w:rFonts w:ascii="Times New Roman" w:hAnsi="Times New Roman"/>
          <w:bCs/>
          <w:color w:val="000000" w:themeColor="text1"/>
          <w:sz w:val="24"/>
          <w:szCs w:val="24"/>
        </w:rPr>
        <w:t>аключение</w:t>
      </w:r>
      <w:r w:rsidRPr="00D138A0">
        <w:rPr>
          <w:rFonts w:ascii="Times New Roman" w:hAnsi="Times New Roman"/>
          <w:color w:val="000000" w:themeColor="text1"/>
          <w:sz w:val="24"/>
          <w:szCs w:val="24"/>
        </w:rPr>
        <w:t xml:space="preserve"> - обобщения и аргументированные выводы;</w:t>
      </w:r>
    </w:p>
    <w:p w:rsidR="005545C5" w:rsidRPr="004C06F6" w:rsidRDefault="005545C5" w:rsidP="005545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138A0">
        <w:rPr>
          <w:rFonts w:ascii="Times New Roman" w:hAnsi="Times New Roman"/>
          <w:color w:val="000000" w:themeColor="text1"/>
          <w:sz w:val="24"/>
          <w:szCs w:val="24"/>
        </w:rPr>
        <w:t xml:space="preserve">      5   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D138A0">
        <w:rPr>
          <w:rFonts w:ascii="Times New Roman" w:hAnsi="Times New Roman"/>
          <w:color w:val="000000" w:themeColor="text1"/>
          <w:sz w:val="24"/>
          <w:szCs w:val="24"/>
        </w:rPr>
        <w:t>абота с аудиторией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Pr="004C06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умение отвечать на вопросы и работа с аудиторией (обязательно).</w:t>
      </w:r>
    </w:p>
    <w:p w:rsidR="00301834" w:rsidRPr="0061742B" w:rsidRDefault="00301834" w:rsidP="006174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2B" w:rsidRPr="0061742B" w:rsidRDefault="0061742B" w:rsidP="00617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Награждение участников конкурса </w:t>
      </w:r>
    </w:p>
    <w:p w:rsidR="0061742B" w:rsidRDefault="0061742B" w:rsidP="0042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награждаются сертификатами участников.</w:t>
      </w: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</w:t>
      </w:r>
      <w:r w:rsidRPr="0061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награ</w:t>
      </w:r>
      <w:r w:rsidR="0032163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ждаются грамотами, призами</w:t>
      </w:r>
    </w:p>
    <w:p w:rsidR="00E8213A" w:rsidRPr="0061742B" w:rsidRDefault="00E8213A" w:rsidP="0042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C3" w:rsidRPr="009116C3" w:rsidRDefault="009116C3" w:rsidP="009116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участие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91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91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1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экскурсоводов </w:t>
      </w:r>
    </w:p>
    <w:p w:rsidR="009116C3" w:rsidRPr="009116C3" w:rsidRDefault="009116C3" w:rsidP="009116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«Люби и знай свой родной край»</w:t>
      </w:r>
    </w:p>
    <w:p w:rsidR="009116C3" w:rsidRPr="009116C3" w:rsidRDefault="009116C3" w:rsidP="009116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каждого участника отдельно)</w:t>
      </w:r>
    </w:p>
    <w:p w:rsidR="009116C3" w:rsidRPr="009116C3" w:rsidRDefault="009116C3" w:rsidP="009116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91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</w:t>
      </w:r>
      <w:r w:rsidR="00A1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Pr="0091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</w:p>
    <w:p w:rsidR="009116C3" w:rsidRPr="009116C3" w:rsidRDefault="00A16961" w:rsidP="009116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Руководитель_____________________________________________________________</w:t>
      </w:r>
    </w:p>
    <w:p w:rsidR="009116C3" w:rsidRDefault="009116C3" w:rsidP="009116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0"/>
        <w:gridCol w:w="3367"/>
        <w:gridCol w:w="1886"/>
        <w:gridCol w:w="1880"/>
        <w:gridCol w:w="1898"/>
      </w:tblGrid>
      <w:tr w:rsidR="00A16961" w:rsidTr="00A16961">
        <w:tc>
          <w:tcPr>
            <w:tcW w:w="392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36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914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914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15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Выбранная номинация </w:t>
            </w:r>
          </w:p>
        </w:tc>
      </w:tr>
      <w:tr w:rsidR="00A16961" w:rsidTr="00A16961">
        <w:tc>
          <w:tcPr>
            <w:tcW w:w="392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961" w:rsidTr="00A16961">
        <w:tc>
          <w:tcPr>
            <w:tcW w:w="392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16961" w:rsidRDefault="00A16961" w:rsidP="00911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6961" w:rsidRDefault="00A16961" w:rsidP="009116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6C3" w:rsidRPr="009116C3" w:rsidRDefault="00A16961" w:rsidP="009116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Директор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</w:t>
      </w:r>
      <w:r w:rsidR="009116C3"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______________ (_________________)</w:t>
      </w:r>
      <w:proofErr w:type="gramEnd"/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 « ____ » _______________ 20___ г.</w:t>
      </w:r>
    </w:p>
    <w:p w:rsidR="009116C3" w:rsidRPr="009116C3" w:rsidRDefault="009116C3" w:rsidP="0091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116C3" w:rsidRPr="009116C3" w:rsidRDefault="009116C3" w:rsidP="00A16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М.П.</w:t>
      </w:r>
    </w:p>
    <w:p w:rsidR="00301834" w:rsidRPr="00301834" w:rsidRDefault="00301834" w:rsidP="00301834"/>
    <w:p w:rsidR="00422BA0" w:rsidRDefault="00422BA0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BA0" w:rsidRDefault="00422BA0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BA0" w:rsidRDefault="00422BA0" w:rsidP="003018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C3" w:rsidRPr="009116C3" w:rsidRDefault="009116C3" w:rsidP="009116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</w:p>
    <w:p w:rsidR="00301834" w:rsidRPr="00301834" w:rsidRDefault="00301834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титульного листа</w:t>
      </w:r>
    </w:p>
    <w:p w:rsidR="00301834" w:rsidRPr="00301834" w:rsidRDefault="00301834" w:rsidP="00301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1.Название учреждения-участника конкурса</w:t>
      </w:r>
    </w:p>
    <w:p w:rsidR="00301834" w:rsidRPr="00301834" w:rsidRDefault="009116C3" w:rsidP="00301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2.Название конкурса </w:t>
      </w:r>
    </w:p>
    <w:p w:rsidR="00301834" w:rsidRPr="00301834" w:rsidRDefault="00301834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3.Номинация экскурсии (по центру)</w:t>
      </w:r>
    </w:p>
    <w:p w:rsidR="00301834" w:rsidRPr="00301834" w:rsidRDefault="00301834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4.Сведения об авторе (фамилия, имя, класс, название образовательного учреждения)</w:t>
      </w:r>
    </w:p>
    <w:p w:rsidR="00301834" w:rsidRPr="00301834" w:rsidRDefault="009116C3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.Сведения о руководителе (фамилия, имя, отчество </w:t>
      </w:r>
      <w:r w:rsidR="00301834"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(полностью), </w:t>
      </w:r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сот</w:t>
      </w:r>
      <w:proofErr w:type="gramStart"/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абочий телефон)</w:t>
      </w:r>
    </w:p>
    <w:p w:rsidR="00301834" w:rsidRPr="00301834" w:rsidRDefault="009116C3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Населенный </w:t>
      </w:r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пункт, 201</w:t>
      </w:r>
      <w:r w:rsidR="001D77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01834" w:rsidRPr="00301834" w:rsidRDefault="00301834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конкурсной работы</w:t>
      </w:r>
    </w:p>
    <w:p w:rsidR="00301834" w:rsidRPr="00301834" w:rsidRDefault="00301834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лист.</w:t>
      </w:r>
    </w:p>
    <w:p w:rsidR="00301834" w:rsidRPr="00301834" w:rsidRDefault="00301834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Кратко сформулированные цель, задачи работы.</w:t>
      </w:r>
    </w:p>
    <w:p w:rsidR="00301834" w:rsidRPr="00301834" w:rsidRDefault="00301834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Технологическая карта экскурсии.</w:t>
      </w:r>
    </w:p>
    <w:p w:rsidR="00301834" w:rsidRPr="00301834" w:rsidRDefault="00301834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Текст экскурсии: вступление, основная часть, заключение (с фотографиями некоторых объектов).</w:t>
      </w:r>
    </w:p>
    <w:p w:rsidR="00301834" w:rsidRPr="00301834" w:rsidRDefault="00301834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Список использованной литературы.</w:t>
      </w:r>
    </w:p>
    <w:p w:rsidR="00301834" w:rsidRPr="00301834" w:rsidRDefault="009116C3" w:rsidP="0030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1834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.Электронный вариант конкурсной работы.</w:t>
      </w:r>
    </w:p>
    <w:p w:rsidR="00301834" w:rsidRPr="00301834" w:rsidRDefault="00301834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экскурсии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тему экскурсии, интересную для тебя</w:t>
      </w:r>
      <w:r w:rsidR="00422BA0"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список экскурсионных объектов, относящихся к теме экскурсии. На каждый объект заведи карточку, в которой запиши название объекта, сведения о нем</w:t>
      </w:r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422BA0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="00301834"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 список литературы по своей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 краткую летопись событий, расположи их по датам и периодам. Это позволит связать содержание твоей темы с общим ходом событий, лучше понять значение каждого периода, их взаимную связь</w:t>
      </w:r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422BA0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834"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определенные цифры, факты, выдержки из документов и воспоминаний, с указанием источников литературы и страницы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 свою тему на отдельные </w:t>
      </w:r>
      <w:r w:rsidR="00422BA0"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темы</w:t>
      </w: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 их последовательность и внутреннюю связь</w:t>
      </w:r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Произведи отбор нужных для твоей темы объектов. И ты получишь маршрут экскурсии; путь движения от одного экскурсионного объекта к другому</w:t>
      </w:r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Отбери карточки на те объекты, которые вошли в маршрут. Разложи их по намеченному маршруту</w:t>
      </w:r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834" w:rsidRPr="00422BA0" w:rsidRDefault="00301834" w:rsidP="00422BA0">
      <w:pPr>
        <w:pStyle w:val="a4"/>
        <w:numPr>
          <w:ilvl w:val="3"/>
          <w:numId w:val="4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переходи к составлению текста экскурсии.    </w:t>
      </w:r>
    </w:p>
    <w:p w:rsidR="00301834" w:rsidRPr="00301834" w:rsidRDefault="00301834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834" w:rsidRPr="00301834" w:rsidRDefault="00301834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текста экскурсии</w:t>
      </w:r>
    </w:p>
    <w:p w:rsidR="00301834" w:rsidRPr="00301834" w:rsidRDefault="00301834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текста экскурсии отбирается только тот материал, который может использоваться в рассказе экскурсовода по теме экскурсии. Фактический материал в тексте излагается в той последовательности, в которой осуществляется показ экскурсионных объектов и представляет собой готовый для рассказа текст. Текст экскурсии делится на три части: </w:t>
      </w: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вступление, основная часть, заключение.</w:t>
      </w:r>
    </w:p>
    <w:p w:rsidR="00301834" w:rsidRPr="00301834" w:rsidRDefault="00301834" w:rsidP="003018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Вступление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двух частей: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организационной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экскурсовод представляется группе, сообщает маршрут, время и место окончания экскурсии, проводит инструктаж о правилах безопасности и поведения экскурсантов;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информационной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кратко излагается </w:t>
      </w:r>
      <w:proofErr w:type="gramStart"/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называются наиболее интересные объекты. 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вступлении экскурсовод должен заинтересовать аудиторию и установить конта</w:t>
      </w:r>
      <w:proofErr w:type="gramStart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гр</w:t>
      </w:r>
      <w:proofErr w:type="gramEnd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уппой. Вступление должно быть ярким и лаконичным.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часть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</w:t>
      </w:r>
      <w:proofErr w:type="gramStart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</w:t>
      </w:r>
      <w:r w:rsidR="00422BA0"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тем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4-5 до 10-12), соединённых обоснованными логическими переходами в единое целое. Каждая </w:t>
      </w:r>
      <w:proofErr w:type="gramStart"/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="0042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раскрывается на одном или целой группе объектов. В тексте они располагаются в маршрутной 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последовательности: сначала каждая часть текста, потом – привязка к определенному зрительному объекту, затем – логический переход.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</w:t>
      </w:r>
      <w:r w:rsidRPr="00301834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Экскурсия не заканчивается знакомством экскурсантов с последним объектом, которым завершается маршрут. В конце экскурсии экскурсовод подводит итоги, делает выводы по теме, рекомендует им принять участие в других экскурсиях. Заключение не должно ограничиваться примерно такой фразой «Мы с вами осмотрели …». Подобное заключение не обобщает увиденное и услышанное, не вызывает у экскурсантов желание посетить другие экскурсии.</w:t>
      </w:r>
    </w:p>
    <w:p w:rsidR="00301834" w:rsidRPr="00301834" w:rsidRDefault="00301834" w:rsidP="003018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1834" w:rsidRPr="00301834" w:rsidSect="005E1A5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1">
    <w:nsid w:val="0FF71955"/>
    <w:multiLevelType w:val="hybridMultilevel"/>
    <w:tmpl w:val="1576A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E5AE7"/>
    <w:multiLevelType w:val="singleLevel"/>
    <w:tmpl w:val="4EE895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7B36D5C"/>
    <w:multiLevelType w:val="hybridMultilevel"/>
    <w:tmpl w:val="4A4009F8"/>
    <w:lvl w:ilvl="0" w:tplc="9FDE79D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B3188"/>
    <w:multiLevelType w:val="hybridMultilevel"/>
    <w:tmpl w:val="A2A65B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C697E"/>
    <w:multiLevelType w:val="hybridMultilevel"/>
    <w:tmpl w:val="C45A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47D35"/>
    <w:multiLevelType w:val="hybridMultilevel"/>
    <w:tmpl w:val="5270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0791C"/>
    <w:multiLevelType w:val="hybridMultilevel"/>
    <w:tmpl w:val="E464904E"/>
    <w:lvl w:ilvl="0" w:tplc="E2BA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0B3D"/>
    <w:multiLevelType w:val="hybridMultilevel"/>
    <w:tmpl w:val="B86CB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5D262F"/>
    <w:multiLevelType w:val="hybridMultilevel"/>
    <w:tmpl w:val="A2A65B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B5219"/>
    <w:multiLevelType w:val="multilevel"/>
    <w:tmpl w:val="B0A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84176"/>
    <w:multiLevelType w:val="hybridMultilevel"/>
    <w:tmpl w:val="F6522E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88525D"/>
    <w:multiLevelType w:val="hybridMultilevel"/>
    <w:tmpl w:val="0D282928"/>
    <w:lvl w:ilvl="0" w:tplc="9FDE79D4">
      <w:numFmt w:val="bullet"/>
      <w:lvlText w:val="•"/>
      <w:lvlJc w:val="left"/>
      <w:pPr>
        <w:ind w:left="847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CDF1268"/>
    <w:multiLevelType w:val="multilevel"/>
    <w:tmpl w:val="B282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4C2761"/>
    <w:multiLevelType w:val="hybridMultilevel"/>
    <w:tmpl w:val="A2A65B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4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0"/>
    <w:lvlOverride w:ilvl="0">
      <w:startOverride w:val="1"/>
    </w:lvlOverride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F2F"/>
    <w:rsid w:val="0009535D"/>
    <w:rsid w:val="000D2962"/>
    <w:rsid w:val="000F4373"/>
    <w:rsid w:val="00187768"/>
    <w:rsid w:val="001D7770"/>
    <w:rsid w:val="002A29CC"/>
    <w:rsid w:val="00301834"/>
    <w:rsid w:val="00302F2F"/>
    <w:rsid w:val="00321636"/>
    <w:rsid w:val="00422BA0"/>
    <w:rsid w:val="00451D6D"/>
    <w:rsid w:val="005545C5"/>
    <w:rsid w:val="005C4A53"/>
    <w:rsid w:val="005E1A59"/>
    <w:rsid w:val="0061742B"/>
    <w:rsid w:val="006402E0"/>
    <w:rsid w:val="00640434"/>
    <w:rsid w:val="006F3305"/>
    <w:rsid w:val="00756417"/>
    <w:rsid w:val="007976E1"/>
    <w:rsid w:val="007A43C0"/>
    <w:rsid w:val="007C28BF"/>
    <w:rsid w:val="00840059"/>
    <w:rsid w:val="00900A91"/>
    <w:rsid w:val="009116C3"/>
    <w:rsid w:val="00986A0E"/>
    <w:rsid w:val="00A16961"/>
    <w:rsid w:val="00B30427"/>
    <w:rsid w:val="00B922EC"/>
    <w:rsid w:val="00BC6278"/>
    <w:rsid w:val="00C007C3"/>
    <w:rsid w:val="00C35F11"/>
    <w:rsid w:val="00CC30DE"/>
    <w:rsid w:val="00CF7A98"/>
    <w:rsid w:val="00D1705F"/>
    <w:rsid w:val="00D54047"/>
    <w:rsid w:val="00D70F4E"/>
    <w:rsid w:val="00DD5A54"/>
    <w:rsid w:val="00E07847"/>
    <w:rsid w:val="00E8213A"/>
    <w:rsid w:val="00E84763"/>
    <w:rsid w:val="00EC2633"/>
    <w:rsid w:val="00F414AB"/>
    <w:rsid w:val="00FA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68"/>
  </w:style>
  <w:style w:type="paragraph" w:styleId="1">
    <w:name w:val="heading 1"/>
    <w:basedOn w:val="a"/>
    <w:link w:val="10"/>
    <w:uiPriority w:val="9"/>
    <w:qFormat/>
    <w:rsid w:val="00554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4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834"/>
    <w:pPr>
      <w:ind w:left="720"/>
      <w:contextualSpacing/>
    </w:pPr>
  </w:style>
  <w:style w:type="paragraph" w:styleId="a5">
    <w:name w:val="Normal (Web)"/>
    <w:basedOn w:val="a"/>
    <w:unhideWhenUsed/>
    <w:rsid w:val="00A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16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4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756417"/>
    <w:rPr>
      <w:b/>
      <w:bCs/>
    </w:rPr>
  </w:style>
  <w:style w:type="paragraph" w:styleId="a8">
    <w:name w:val="No Spacing"/>
    <w:basedOn w:val="a"/>
    <w:uiPriority w:val="1"/>
    <w:qFormat/>
    <w:rsid w:val="00B30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vt1">
    <w:name w:val="invt1"/>
    <w:basedOn w:val="a0"/>
    <w:rsid w:val="00B304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4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om_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COMP1</cp:lastModifiedBy>
  <cp:revision>2</cp:revision>
  <cp:lastPrinted>2016-11-02T04:13:00Z</cp:lastPrinted>
  <dcterms:created xsi:type="dcterms:W3CDTF">2019-10-21T10:27:00Z</dcterms:created>
  <dcterms:modified xsi:type="dcterms:W3CDTF">2019-10-21T10:27:00Z</dcterms:modified>
</cp:coreProperties>
</file>